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E0" w:rsidRDefault="00C73FE0">
      <w:r>
        <w:t>Gorizia,</w:t>
      </w:r>
      <w:r w:rsidR="000F60AA">
        <w:t xml:space="preserve"> </w:t>
      </w:r>
      <w:r w:rsidR="006858E6">
        <w:t>(protocollo e data vedi segnatura)</w:t>
      </w:r>
    </w:p>
    <w:p w:rsidR="00C73FE0" w:rsidRDefault="00C73FE0" w:rsidP="00FB3DC7">
      <w:pPr>
        <w:spacing w:after="0" w:line="360" w:lineRule="auto"/>
        <w:jc w:val="center"/>
      </w:pPr>
      <w:r>
        <w:t>Il Dirigente scolastico</w:t>
      </w:r>
    </w:p>
    <w:p w:rsidR="00C73FE0" w:rsidRDefault="00C73FE0" w:rsidP="00FB3DC7">
      <w:pPr>
        <w:spacing w:after="0" w:line="360" w:lineRule="auto"/>
        <w:jc w:val="center"/>
      </w:pPr>
      <w:r>
        <w:t>dell’I.S.I.S. “Galilei” di Gorizia</w:t>
      </w:r>
    </w:p>
    <w:p w:rsidR="00C73FE0" w:rsidRDefault="00C73FE0" w:rsidP="00FB3DC7">
      <w:pPr>
        <w:spacing w:after="0"/>
        <w:ind w:left="851" w:hanging="851"/>
        <w:jc w:val="both"/>
      </w:pPr>
      <w:r>
        <w:t xml:space="preserve">VISTO       il </w:t>
      </w:r>
      <w:proofErr w:type="spellStart"/>
      <w:r>
        <w:t>D.lvo</w:t>
      </w:r>
      <w:proofErr w:type="spellEnd"/>
      <w:r>
        <w:t xml:space="preserve"> 30 marzo 2001, n 165 recante “Norme generali sull’ordinamento del lavoro alle dipende</w:t>
      </w:r>
      <w:r w:rsidR="00FB3DC7">
        <w:t>n</w:t>
      </w:r>
      <w:r>
        <w:t xml:space="preserve">ze delle “Amministrazioni Pubbliche” </w:t>
      </w:r>
      <w:proofErr w:type="spellStart"/>
      <w:r>
        <w:t>ess.mm.ii</w:t>
      </w:r>
      <w:proofErr w:type="spellEnd"/>
      <w:r>
        <w:t>;</w:t>
      </w:r>
    </w:p>
    <w:p w:rsidR="00C73FE0" w:rsidRDefault="00C73FE0" w:rsidP="00FB3DC7">
      <w:pPr>
        <w:ind w:left="851" w:hanging="851"/>
        <w:jc w:val="both"/>
      </w:pPr>
      <w:r>
        <w:t>VISTO   il Decreto Interministeriale01 febbraio 2001 n 44, concernente “Regolamento concernente le Istruzioni generali sulla gestione amministrativa contabile delle Istituzioni scolastiche”;</w:t>
      </w:r>
    </w:p>
    <w:p w:rsidR="00C73FE0" w:rsidRDefault="00C73FE0" w:rsidP="00FB3DC7">
      <w:pPr>
        <w:ind w:left="851" w:hanging="851"/>
        <w:jc w:val="both"/>
      </w:pPr>
      <w:r>
        <w:t>VISTO      il DPR 275/99, concernente norme in materia di autonomia delle Istituzioni scolastiche:</w:t>
      </w:r>
    </w:p>
    <w:p w:rsidR="00ED328B" w:rsidRPr="00E51ABF" w:rsidRDefault="00ED328B" w:rsidP="00ED328B">
      <w:pPr>
        <w:spacing w:after="0"/>
        <w:ind w:left="851" w:hanging="851"/>
        <w:jc w:val="both"/>
      </w:pPr>
      <w:r w:rsidRPr="00E51ABF">
        <w:t xml:space="preserve">VISTO      la Delibera del Consiglio di Istituto n. </w:t>
      </w:r>
      <w:r w:rsidR="00E51ABF" w:rsidRPr="00E51ABF">
        <w:t>30</w:t>
      </w:r>
      <w:r w:rsidRPr="00E51ABF">
        <w:t xml:space="preserve"> del 21.12.2015 con la quale è stato approvato il PTOF per </w:t>
      </w:r>
      <w:r w:rsidR="00E51ABF" w:rsidRPr="00E51ABF">
        <w:t>il triennio 2015/18</w:t>
      </w:r>
      <w:r w:rsidRPr="00E51ABF">
        <w:t>;</w:t>
      </w:r>
    </w:p>
    <w:p w:rsidR="00ED328B" w:rsidRPr="00E51ABF" w:rsidRDefault="00ED328B" w:rsidP="00ED328B">
      <w:pPr>
        <w:spacing w:after="0"/>
        <w:ind w:left="851" w:hanging="851"/>
        <w:jc w:val="both"/>
      </w:pPr>
      <w:r w:rsidRPr="00E51ABF">
        <w:t xml:space="preserve">VISTO      la Delibera del Consiglio di Istituto n. </w:t>
      </w:r>
      <w:r w:rsidR="00E51ABF" w:rsidRPr="00E51ABF">
        <w:t>36</w:t>
      </w:r>
      <w:r w:rsidRPr="00E51ABF">
        <w:t xml:space="preserve"> del 21.12.2016 con la quale è stato aggiornato il PTOF per </w:t>
      </w:r>
      <w:r w:rsidR="00E51ABF" w:rsidRPr="00E51ABF">
        <w:t>il triennio 2015/18</w:t>
      </w:r>
      <w:r w:rsidRPr="00E51ABF">
        <w:t>;</w:t>
      </w:r>
    </w:p>
    <w:p w:rsidR="00E51ABF" w:rsidRDefault="00E51ABF" w:rsidP="00D7682A">
      <w:pPr>
        <w:autoSpaceDE w:val="0"/>
        <w:spacing w:after="0" w:line="240" w:lineRule="auto"/>
        <w:ind w:left="1021" w:hanging="1021"/>
      </w:pPr>
    </w:p>
    <w:p w:rsidR="00ED328B" w:rsidRDefault="00ED328B" w:rsidP="00D7682A">
      <w:pPr>
        <w:autoSpaceDE w:val="0"/>
        <w:spacing w:after="0" w:line="240" w:lineRule="auto"/>
        <w:ind w:left="1021" w:hanging="1021"/>
      </w:pPr>
      <w:r w:rsidRPr="00372697">
        <w:t xml:space="preserve">Considerato </w:t>
      </w:r>
      <w:r>
        <w:t xml:space="preserve">che nell’ambito del </w:t>
      </w:r>
      <w:r w:rsidRPr="00372697">
        <w:rPr>
          <w:rFonts w:ascii="Calibri" w:hAnsi="Calibri" w:cs="Arial"/>
        </w:rPr>
        <w:t>Progetto</w:t>
      </w:r>
      <w:r>
        <w:rPr>
          <w:rFonts w:ascii="Calibri" w:hAnsi="Calibri" w:cs="Arial"/>
        </w:rPr>
        <w:t xml:space="preserve"> </w:t>
      </w:r>
      <w:r w:rsidRPr="00372697">
        <w:rPr>
          <w:rFonts w:ascii="Calibri" w:hAnsi="Calibri" w:cs="Arial"/>
        </w:rPr>
        <w:t xml:space="preserve">“Crescere insieme con </w:t>
      </w:r>
      <w:proofErr w:type="spellStart"/>
      <w:r w:rsidRPr="00372697">
        <w:rPr>
          <w:rFonts w:ascii="Calibri" w:hAnsi="Calibri" w:cs="Arial"/>
        </w:rPr>
        <w:t>What’s</w:t>
      </w:r>
      <w:proofErr w:type="spellEnd"/>
      <w:r w:rsidRPr="00372697">
        <w:rPr>
          <w:rFonts w:ascii="Calibri" w:hAnsi="Calibri" w:cs="Arial"/>
        </w:rPr>
        <w:t xml:space="preserve"> up”</w:t>
      </w:r>
      <w:r>
        <w:rPr>
          <w:rFonts w:ascii="Calibri" w:hAnsi="Calibri" w:cs="Arial"/>
        </w:rPr>
        <w:t xml:space="preserve"> </w:t>
      </w:r>
      <w:r w:rsidRPr="00372697">
        <w:t>è prevista la figura dello psicologo;</w:t>
      </w:r>
    </w:p>
    <w:p w:rsidR="006764F9" w:rsidRDefault="006764F9" w:rsidP="00D7682A">
      <w:pPr>
        <w:spacing w:after="0" w:line="240" w:lineRule="auto"/>
        <w:ind w:left="1134" w:hanging="1072"/>
        <w:jc w:val="both"/>
        <w:rPr>
          <w:color w:val="333333"/>
        </w:rPr>
      </w:pPr>
      <w:proofErr w:type="gramStart"/>
      <w:r>
        <w:t xml:space="preserve">RILEVATA </w:t>
      </w:r>
      <w:r w:rsidR="00FB3DC7">
        <w:t xml:space="preserve"> </w:t>
      </w:r>
      <w:r w:rsidR="00D7682A">
        <w:t>la</w:t>
      </w:r>
      <w:proofErr w:type="gramEnd"/>
      <w:r w:rsidR="00D7682A">
        <w:t xml:space="preserve"> neces</w:t>
      </w:r>
      <w:r>
        <w:t xml:space="preserve">sità da impiegare n. 01 figure per </w:t>
      </w:r>
      <w:r w:rsidR="00D7682A">
        <w:t xml:space="preserve">lo svolgimento dell’attività di </w:t>
      </w:r>
      <w:r>
        <w:t>P</w:t>
      </w:r>
      <w:r w:rsidR="00D7682A">
        <w:t>sicologo</w:t>
      </w:r>
      <w:r>
        <w:t xml:space="preserve"> nell’ambito del progetto </w:t>
      </w:r>
      <w:r w:rsidR="00D7682A" w:rsidRPr="00372697">
        <w:rPr>
          <w:rFonts w:ascii="Calibri" w:hAnsi="Calibri" w:cs="Arial"/>
        </w:rPr>
        <w:t xml:space="preserve">“Crescere insieme con </w:t>
      </w:r>
      <w:proofErr w:type="spellStart"/>
      <w:r w:rsidR="00D7682A" w:rsidRPr="00372697">
        <w:rPr>
          <w:rFonts w:ascii="Calibri" w:hAnsi="Calibri" w:cs="Arial"/>
        </w:rPr>
        <w:t>What’s</w:t>
      </w:r>
      <w:proofErr w:type="spellEnd"/>
      <w:r w:rsidR="00D7682A" w:rsidRPr="00372697">
        <w:rPr>
          <w:rFonts w:ascii="Calibri" w:hAnsi="Calibri" w:cs="Arial"/>
        </w:rPr>
        <w:t xml:space="preserve"> up”</w:t>
      </w:r>
      <w:r w:rsidR="00D7682A">
        <w:rPr>
          <w:rFonts w:ascii="Calibri" w:hAnsi="Calibri" w:cs="Arial"/>
        </w:rPr>
        <w:t>.</w:t>
      </w:r>
    </w:p>
    <w:p w:rsidR="00324233" w:rsidRPr="00302D2E" w:rsidRDefault="006764F9" w:rsidP="00302D2E">
      <w:pPr>
        <w:spacing w:before="9" w:line="240" w:lineRule="auto"/>
        <w:ind w:left="63"/>
        <w:jc w:val="both"/>
      </w:pPr>
      <w:r>
        <w:t xml:space="preserve">Tutto ciò visto </w:t>
      </w:r>
      <w:r w:rsidR="00C507D6">
        <w:t xml:space="preserve">e </w:t>
      </w:r>
      <w:r>
        <w:t>rilevato, che costituisce parte integrante del presente avviso</w:t>
      </w:r>
    </w:p>
    <w:p w:rsidR="00324233" w:rsidRDefault="00302D2E" w:rsidP="00302D2E">
      <w:pPr>
        <w:spacing w:before="9"/>
        <w:ind w:left="63"/>
        <w:jc w:val="center"/>
        <w:rPr>
          <w:b/>
        </w:rPr>
      </w:pPr>
      <w:r>
        <w:rPr>
          <w:b/>
        </w:rPr>
        <w:t>Determina</w:t>
      </w:r>
    </w:p>
    <w:p w:rsidR="0080570C" w:rsidRPr="0080570C" w:rsidRDefault="00324233" w:rsidP="00324233">
      <w:pPr>
        <w:numPr>
          <w:ilvl w:val="0"/>
          <w:numId w:val="4"/>
        </w:numPr>
        <w:spacing w:after="0" w:line="240" w:lineRule="auto"/>
        <w:jc w:val="both"/>
      </w:pPr>
      <w:proofErr w:type="gramStart"/>
      <w:r w:rsidRPr="0080570C">
        <w:t>di</w:t>
      </w:r>
      <w:proofErr w:type="gramEnd"/>
      <w:r w:rsidRPr="0080570C">
        <w:t xml:space="preserve"> impegnare</w:t>
      </w:r>
      <w:r w:rsidR="00302D2E" w:rsidRPr="0080570C">
        <w:t xml:space="preserve"> sul Progetto P</w:t>
      </w:r>
      <w:r w:rsidR="00D7682A">
        <w:t>17</w:t>
      </w:r>
      <w:r w:rsidR="00302D2E" w:rsidRPr="0080570C">
        <w:t xml:space="preserve"> del Programma Annuale dell’esercizio finanziario 201</w:t>
      </w:r>
      <w:r w:rsidR="00E51ABF">
        <w:t>8</w:t>
      </w:r>
      <w:r w:rsidR="00302D2E" w:rsidRPr="0080570C">
        <w:t xml:space="preserve"> </w:t>
      </w:r>
      <w:r w:rsidRPr="0080570C">
        <w:t xml:space="preserve"> la spesa di</w:t>
      </w:r>
      <w:r w:rsidR="0080570C" w:rsidRPr="0080570C">
        <w:t>:</w:t>
      </w:r>
    </w:p>
    <w:p w:rsidR="0080570C" w:rsidRDefault="0080570C" w:rsidP="0080570C">
      <w:pPr>
        <w:spacing w:after="0" w:line="240" w:lineRule="auto"/>
        <w:ind w:left="720"/>
        <w:jc w:val="both"/>
      </w:pPr>
      <w:r w:rsidRPr="0080570C">
        <w:t xml:space="preserve">€ </w:t>
      </w:r>
      <w:r w:rsidR="00244833">
        <w:t>2.</w:t>
      </w:r>
      <w:r w:rsidR="00E51ABF">
        <w:t>22</w:t>
      </w:r>
      <w:r w:rsidR="00244833">
        <w:t>0,00</w:t>
      </w:r>
      <w:r w:rsidRPr="0080570C">
        <w:t xml:space="preserve"> sul tipo di spesa 0</w:t>
      </w:r>
      <w:r w:rsidR="00D7682A">
        <w:t>3</w:t>
      </w:r>
      <w:r w:rsidRPr="0080570C">
        <w:t>/1</w:t>
      </w:r>
      <w:r w:rsidR="00D7682A">
        <w:t>2</w:t>
      </w:r>
      <w:r w:rsidRPr="0080570C">
        <w:t>/00</w:t>
      </w:r>
      <w:r w:rsidR="00D7682A">
        <w:t>4</w:t>
      </w:r>
      <w:r w:rsidRPr="0080570C">
        <w:t xml:space="preserve"> per un totale </w:t>
      </w:r>
      <w:r w:rsidR="007B4ABB">
        <w:t xml:space="preserve">complessivo </w:t>
      </w:r>
      <w:r w:rsidRPr="0080570C">
        <w:t xml:space="preserve">di € </w:t>
      </w:r>
      <w:r w:rsidR="00244833">
        <w:t>2.</w:t>
      </w:r>
      <w:r w:rsidR="00E51ABF">
        <w:t>22</w:t>
      </w:r>
      <w:r w:rsidR="00244833">
        <w:t>0,00</w:t>
      </w:r>
      <w:r w:rsidR="007B4ABB">
        <w:t xml:space="preserve"> </w:t>
      </w:r>
      <w:r w:rsidR="007B4ABB" w:rsidRPr="007B4ABB">
        <w:t>relativamente al corrispettivo</w:t>
      </w:r>
      <w:r w:rsidR="00D7682A">
        <w:t xml:space="preserve"> da garantire alla figura dello psicologo.</w:t>
      </w:r>
    </w:p>
    <w:p w:rsidR="00C73FE0" w:rsidRDefault="00C73FE0" w:rsidP="00682C94">
      <w:pPr>
        <w:spacing w:after="0" w:line="240" w:lineRule="auto"/>
        <w:ind w:left="993" w:hanging="993"/>
        <w:jc w:val="both"/>
      </w:pPr>
    </w:p>
    <w:p w:rsidR="00FB3DC7" w:rsidRDefault="00FB3DC7" w:rsidP="00682C94">
      <w:pPr>
        <w:ind w:left="360"/>
        <w:jc w:val="both"/>
      </w:pPr>
      <w:r>
        <w:t xml:space="preserve">Il presente avviso viene reso pubblico mediante affissione all’albo dell’Istituto.  </w:t>
      </w:r>
    </w:p>
    <w:p w:rsidR="00AD0868" w:rsidRDefault="00AD0868" w:rsidP="00682C94">
      <w:pPr>
        <w:ind w:left="360"/>
        <w:jc w:val="both"/>
      </w:pPr>
    </w:p>
    <w:p w:rsidR="00AD0868" w:rsidRDefault="00AD0868" w:rsidP="00682C94">
      <w:pPr>
        <w:ind w:left="360"/>
        <w:jc w:val="both"/>
      </w:pPr>
      <w:bookmarkStart w:id="0" w:name="_GoBack"/>
      <w:bookmarkEnd w:id="0"/>
    </w:p>
    <w:p w:rsidR="00FB3DC7" w:rsidRDefault="00FB3DC7" w:rsidP="00FB3DC7">
      <w:pPr>
        <w:spacing w:after="0" w:line="240" w:lineRule="auto"/>
        <w:ind w:left="357" w:firstLine="5597"/>
      </w:pPr>
      <w:r>
        <w:t>IL DIRIGENTE SCOLASTICO</w:t>
      </w:r>
    </w:p>
    <w:p w:rsidR="009D2AD0" w:rsidRDefault="00FB3DC7" w:rsidP="00C507D6">
      <w:pPr>
        <w:spacing w:after="0" w:line="240" w:lineRule="auto"/>
        <w:ind w:left="357" w:firstLine="5597"/>
      </w:pPr>
      <w:r>
        <w:t>dott. Guido de Fornasari</w:t>
      </w:r>
    </w:p>
    <w:p w:rsidR="001D607B" w:rsidRPr="001D607B" w:rsidRDefault="001D607B" w:rsidP="001D607B">
      <w:pPr>
        <w:spacing w:after="0" w:line="240" w:lineRule="auto"/>
        <w:ind w:left="4605" w:firstLine="35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1D607B">
        <w:rPr>
          <w:i/>
          <w:sz w:val="20"/>
          <w:szCs w:val="20"/>
        </w:rPr>
        <w:t>Firma autografa sostituita a mezzo stampa ai</w:t>
      </w:r>
    </w:p>
    <w:p w:rsidR="001D607B" w:rsidRPr="001D607B" w:rsidRDefault="001D607B" w:rsidP="001D607B">
      <w:pPr>
        <w:spacing w:after="0" w:line="240" w:lineRule="auto"/>
        <w:ind w:left="4605" w:firstLine="35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proofErr w:type="gramStart"/>
      <w:r>
        <w:rPr>
          <w:i/>
          <w:sz w:val="20"/>
          <w:szCs w:val="20"/>
        </w:rPr>
        <w:t>s</w:t>
      </w:r>
      <w:r w:rsidRPr="001D607B">
        <w:rPr>
          <w:i/>
          <w:sz w:val="20"/>
          <w:szCs w:val="20"/>
        </w:rPr>
        <w:t>ensi</w:t>
      </w:r>
      <w:proofErr w:type="gramEnd"/>
      <w:r w:rsidRPr="001D607B">
        <w:rPr>
          <w:i/>
          <w:sz w:val="20"/>
          <w:szCs w:val="20"/>
        </w:rPr>
        <w:t xml:space="preserve"> dell’art. 3, comma 2, del D. </w:t>
      </w:r>
      <w:proofErr w:type="spellStart"/>
      <w:r w:rsidRPr="001D607B">
        <w:rPr>
          <w:i/>
          <w:sz w:val="20"/>
          <w:szCs w:val="20"/>
        </w:rPr>
        <w:t>Lgs</w:t>
      </w:r>
      <w:proofErr w:type="spellEnd"/>
      <w:r w:rsidRPr="001D607B">
        <w:rPr>
          <w:i/>
          <w:sz w:val="20"/>
          <w:szCs w:val="20"/>
        </w:rPr>
        <w:t xml:space="preserve"> 39/93</w:t>
      </w:r>
    </w:p>
    <w:sectPr w:rsidR="001D607B" w:rsidRPr="001D607B" w:rsidSect="009F3B9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E0" w:rsidRDefault="00C73FE0" w:rsidP="00C73FE0">
      <w:pPr>
        <w:spacing w:after="0" w:line="240" w:lineRule="auto"/>
      </w:pPr>
      <w:r>
        <w:separator/>
      </w:r>
    </w:p>
  </w:endnote>
  <w:endnote w:type="continuationSeparator" w:id="0">
    <w:p w:rsidR="00C73FE0" w:rsidRDefault="00C73FE0" w:rsidP="00C7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E0" w:rsidRDefault="00C73FE0" w:rsidP="00C73FE0">
      <w:pPr>
        <w:spacing w:after="0" w:line="240" w:lineRule="auto"/>
      </w:pPr>
      <w:r>
        <w:separator/>
      </w:r>
    </w:p>
  </w:footnote>
  <w:footnote w:type="continuationSeparator" w:id="0">
    <w:p w:rsidR="00C73FE0" w:rsidRDefault="00C73FE0" w:rsidP="00C7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E0" w:rsidRDefault="00C73FE0" w:rsidP="00C73FE0">
    <w:pPr>
      <w:pStyle w:val="Intestazione"/>
      <w:jc w:val="center"/>
    </w:pPr>
  </w:p>
  <w:p w:rsidR="00C73FE0" w:rsidRPr="00CB78A0" w:rsidRDefault="00C73FE0" w:rsidP="00C73FE0">
    <w:pPr>
      <w:pStyle w:val="Intestazione"/>
      <w:tabs>
        <w:tab w:val="clear" w:pos="4819"/>
      </w:tabs>
      <w:spacing w:before="40"/>
      <w:jc w:val="center"/>
      <w:rPr>
        <w:b/>
        <w:color w:val="000000"/>
        <w:sz w:val="24"/>
      </w:rPr>
    </w:pPr>
    <w:r w:rsidRPr="00CB78A0">
      <w:rPr>
        <w:b/>
        <w:color w:val="000000"/>
        <w:sz w:val="24"/>
      </w:rPr>
      <w:t xml:space="preserve">ISTITUTO STATALE D’ISTRUZIONE </w:t>
    </w:r>
    <w:r>
      <w:rPr>
        <w:b/>
        <w:color w:val="000000"/>
        <w:sz w:val="24"/>
      </w:rPr>
      <w:t>SUPERIORE “G. GALILEI”</w:t>
    </w:r>
  </w:p>
  <w:p w:rsidR="00C73FE0" w:rsidRPr="007C48B5" w:rsidRDefault="00C73FE0" w:rsidP="00C73FE0">
    <w:pPr>
      <w:pStyle w:val="Intestazione"/>
      <w:tabs>
        <w:tab w:val="clear" w:pos="4819"/>
      </w:tabs>
      <w:spacing w:before="40"/>
      <w:jc w:val="center"/>
      <w:rPr>
        <w:color w:val="000000"/>
        <w:sz w:val="18"/>
        <w:szCs w:val="18"/>
      </w:rPr>
    </w:pPr>
    <w:r w:rsidRPr="007C48B5">
      <w:rPr>
        <w:color w:val="000000"/>
        <w:sz w:val="18"/>
        <w:szCs w:val="18"/>
      </w:rPr>
      <w:t>Sede legale: via Puccini, 22 - 34170 – GORIZIA - tel. 0481.531452-530048 - fax 0481.534955</w:t>
    </w:r>
  </w:p>
  <w:p w:rsidR="00C73FE0" w:rsidRDefault="00C73FE0" w:rsidP="00C73FE0">
    <w:pPr>
      <w:pStyle w:val="Intestazione"/>
      <w:tabs>
        <w:tab w:val="clear" w:pos="4819"/>
      </w:tabs>
      <w:spacing w:before="4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E-MAIL: </w:t>
    </w:r>
    <w:hyperlink r:id="rId1" w:history="1">
      <w:proofErr w:type="gramStart"/>
      <w:r w:rsidRPr="008D58AA">
        <w:rPr>
          <w:rStyle w:val="Collegamentoipertestuale"/>
          <w:sz w:val="18"/>
          <w:szCs w:val="18"/>
        </w:rPr>
        <w:t>gois008001@istruzione.it</w:t>
      </w:r>
    </w:hyperlink>
    <w:r>
      <w:rPr>
        <w:sz w:val="18"/>
        <w:szCs w:val="18"/>
      </w:rPr>
      <w:t xml:space="preserve">  -</w:t>
    </w:r>
    <w:proofErr w:type="gramEnd"/>
    <w:r>
      <w:rPr>
        <w:sz w:val="18"/>
        <w:szCs w:val="18"/>
      </w:rPr>
      <w:t xml:space="preserve">  </w:t>
    </w:r>
    <w:r>
      <w:rPr>
        <w:color w:val="000000"/>
        <w:sz w:val="18"/>
        <w:szCs w:val="18"/>
      </w:rPr>
      <w:t xml:space="preserve">PEC: </w:t>
    </w:r>
    <w:hyperlink r:id="rId2" w:history="1">
      <w:r w:rsidRPr="008D58AA">
        <w:rPr>
          <w:rStyle w:val="Collegamentoipertestuale"/>
          <w:sz w:val="18"/>
          <w:szCs w:val="18"/>
        </w:rPr>
        <w:t>gois008001@pec.istruzione.it</w:t>
      </w:r>
    </w:hyperlink>
    <w:r>
      <w:rPr>
        <w:color w:val="000000"/>
        <w:sz w:val="18"/>
        <w:szCs w:val="18"/>
      </w:rPr>
      <w:t xml:space="preserve">  - SITO WEB:</w:t>
    </w:r>
    <w:r w:rsidRPr="007C48B5">
      <w:rPr>
        <w:color w:val="000000"/>
        <w:sz w:val="18"/>
        <w:szCs w:val="18"/>
      </w:rPr>
      <w:t xml:space="preserve"> </w:t>
    </w:r>
    <w:hyperlink r:id="rId3" w:history="1">
      <w:r w:rsidRPr="00884609">
        <w:rPr>
          <w:rStyle w:val="Collegamentoipertestuale"/>
          <w:sz w:val="18"/>
          <w:szCs w:val="18"/>
        </w:rPr>
        <w:t>www.isitgo.it</w:t>
      </w:r>
    </w:hyperlink>
  </w:p>
  <w:p w:rsidR="00C73FE0" w:rsidRDefault="00C73FE0" w:rsidP="00C73FE0">
    <w:pPr>
      <w:pStyle w:val="Intestazione"/>
      <w:pBdr>
        <w:bottom w:val="single" w:sz="4" w:space="1" w:color="auto"/>
      </w:pBdr>
      <w:tabs>
        <w:tab w:val="clear" w:pos="4819"/>
      </w:tabs>
      <w:spacing w:before="40"/>
      <w:jc w:val="center"/>
      <w:rPr>
        <w:sz w:val="18"/>
        <w:szCs w:val="18"/>
      </w:rPr>
    </w:pPr>
    <w:r>
      <w:rPr>
        <w:sz w:val="18"/>
        <w:szCs w:val="18"/>
      </w:rPr>
      <w:t xml:space="preserve">Codice </w:t>
    </w:r>
    <w:r w:rsidRPr="007C48B5">
      <w:rPr>
        <w:sz w:val="18"/>
        <w:szCs w:val="18"/>
      </w:rPr>
      <w:t>F</w:t>
    </w:r>
    <w:r>
      <w:rPr>
        <w:sz w:val="18"/>
        <w:szCs w:val="18"/>
      </w:rPr>
      <w:t>iscale</w:t>
    </w:r>
    <w:r w:rsidRPr="007C48B5">
      <w:rPr>
        <w:sz w:val="18"/>
        <w:szCs w:val="18"/>
      </w:rPr>
      <w:t>: 80002640318</w:t>
    </w:r>
    <w:r>
      <w:rPr>
        <w:sz w:val="18"/>
        <w:szCs w:val="18"/>
      </w:rPr>
      <w:t xml:space="preserve"> - </w:t>
    </w:r>
    <w:r w:rsidRPr="007C48B5">
      <w:rPr>
        <w:sz w:val="18"/>
        <w:szCs w:val="18"/>
      </w:rPr>
      <w:t>Codice meccanografico: GOIS008001</w:t>
    </w:r>
  </w:p>
  <w:p w:rsidR="00C73FE0" w:rsidRDefault="00C73FE0" w:rsidP="00C73FE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7776B"/>
    <w:multiLevelType w:val="hybridMultilevel"/>
    <w:tmpl w:val="CCD22BF0"/>
    <w:lvl w:ilvl="0" w:tplc="4ECC7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57D6"/>
    <w:multiLevelType w:val="hybridMultilevel"/>
    <w:tmpl w:val="DDC2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3082"/>
    <w:multiLevelType w:val="hybridMultilevel"/>
    <w:tmpl w:val="B7188664"/>
    <w:lvl w:ilvl="0" w:tplc="3968A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B6467"/>
    <w:multiLevelType w:val="hybridMultilevel"/>
    <w:tmpl w:val="FF82DD78"/>
    <w:lvl w:ilvl="0" w:tplc="88B06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C294A"/>
    <w:multiLevelType w:val="hybridMultilevel"/>
    <w:tmpl w:val="0A18A2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17"/>
    <w:rsid w:val="000F60AA"/>
    <w:rsid w:val="001D607B"/>
    <w:rsid w:val="00244833"/>
    <w:rsid w:val="00302D2E"/>
    <w:rsid w:val="00324233"/>
    <w:rsid w:val="005F1EC5"/>
    <w:rsid w:val="006764F9"/>
    <w:rsid w:val="00682C94"/>
    <w:rsid w:val="006858E6"/>
    <w:rsid w:val="007B4ABB"/>
    <w:rsid w:val="00804024"/>
    <w:rsid w:val="0080570C"/>
    <w:rsid w:val="00941A17"/>
    <w:rsid w:val="00981056"/>
    <w:rsid w:val="00983D76"/>
    <w:rsid w:val="009D2AD0"/>
    <w:rsid w:val="009F3B9B"/>
    <w:rsid w:val="00AD0868"/>
    <w:rsid w:val="00B37493"/>
    <w:rsid w:val="00C507D6"/>
    <w:rsid w:val="00C73FE0"/>
    <w:rsid w:val="00D1171C"/>
    <w:rsid w:val="00D7682A"/>
    <w:rsid w:val="00E51ABF"/>
    <w:rsid w:val="00EB20C5"/>
    <w:rsid w:val="00ED328B"/>
    <w:rsid w:val="00F767B0"/>
    <w:rsid w:val="00FB3DC7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B600-11E7-4DE0-8C2B-8538176C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73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FE0"/>
  </w:style>
  <w:style w:type="paragraph" w:styleId="Pidipagina">
    <w:name w:val="footer"/>
    <w:basedOn w:val="Normale"/>
    <w:link w:val="PidipaginaCarattere"/>
    <w:uiPriority w:val="99"/>
    <w:unhideWhenUsed/>
    <w:rsid w:val="00C73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FE0"/>
  </w:style>
  <w:style w:type="character" w:styleId="Collegamentoipertestuale">
    <w:name w:val="Hyperlink"/>
    <w:uiPriority w:val="99"/>
    <w:unhideWhenUsed/>
    <w:rsid w:val="00C73F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B20C5"/>
    <w:pPr>
      <w:ind w:left="720"/>
      <w:contextualSpacing/>
    </w:pPr>
  </w:style>
  <w:style w:type="paragraph" w:customStyle="1" w:styleId="Default">
    <w:name w:val="Default"/>
    <w:rsid w:val="009D2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tgo.it" TargetMode="External"/><Relationship Id="rId2" Type="http://schemas.openxmlformats.org/officeDocument/2006/relationships/hyperlink" Target="mailto:gois008001@pec.istruzione.it" TargetMode="External"/><Relationship Id="rId1" Type="http://schemas.openxmlformats.org/officeDocument/2006/relationships/hyperlink" Target="mailto:gois008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Fornasari Guido</dc:creator>
  <cp:keywords/>
  <dc:description/>
  <cp:lastModifiedBy>De Alessi Valentina</cp:lastModifiedBy>
  <cp:revision>16</cp:revision>
  <cp:lastPrinted>2016-06-07T11:26:00Z</cp:lastPrinted>
  <dcterms:created xsi:type="dcterms:W3CDTF">2016-05-27T14:24:00Z</dcterms:created>
  <dcterms:modified xsi:type="dcterms:W3CDTF">2018-01-24T10:01:00Z</dcterms:modified>
</cp:coreProperties>
</file>